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50" w:rsidRDefault="008D4150" w:rsidP="008D4150">
      <w:pPr>
        <w:ind w:left="6237"/>
      </w:pPr>
    </w:p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D415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D4150" w:rsidRDefault="008D415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130379" r:id="rId7"/>
              </w:object>
            </w:r>
          </w:p>
          <w:p w:rsidR="008D4150" w:rsidRDefault="008D415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D4150" w:rsidRPr="005541F0" w:rsidRDefault="008D415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D4150" w:rsidRDefault="008D415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D4150" w:rsidRPr="005541F0" w:rsidRDefault="008D415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D4150" w:rsidRPr="005649E4" w:rsidRDefault="008D415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4150" w:rsidRPr="00656C1A" w:rsidRDefault="008D415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D4150" w:rsidRPr="005541F0" w:rsidRDefault="008D415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4150" w:rsidRPr="005541F0" w:rsidRDefault="008D415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D4150" w:rsidRPr="00656C1A" w:rsidRDefault="008D415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D4150" w:rsidRDefault="008D41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D4150" w:rsidRPr="003262E3" w:rsidRDefault="008D415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D415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4150" w:rsidRPr="00F8214F" w:rsidRDefault="008D41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4150" w:rsidRPr="00F8214F" w:rsidRDefault="00B61B3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4150" w:rsidRPr="00F8214F" w:rsidRDefault="008D41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4150" w:rsidRPr="00F8214F" w:rsidRDefault="00B61B3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D4150" w:rsidRPr="00A63FB0" w:rsidRDefault="008D41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4150" w:rsidRPr="00A3761A" w:rsidRDefault="00B61B3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D4150" w:rsidRPr="00F8214F" w:rsidRDefault="008D41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D4150" w:rsidRPr="00AB4194" w:rsidRDefault="008D41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4150" w:rsidRPr="00F8214F" w:rsidRDefault="00B61B3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130</w:t>
            </w:r>
            <w:bookmarkStart w:id="4" w:name="_GoBack"/>
            <w:bookmarkEnd w:id="4"/>
          </w:p>
        </w:tc>
      </w:tr>
    </w:tbl>
    <w:p w:rsidR="00882BB5" w:rsidRPr="002307DF" w:rsidRDefault="003B1C03">
      <w:pPr>
        <w:rPr>
          <w:color w:val="000000" w:themeColor="text1"/>
          <w:szCs w:val="28"/>
        </w:rPr>
      </w:pPr>
      <w:r w:rsidRPr="002307DF">
        <w:rPr>
          <w:color w:val="000000" w:themeColor="text1"/>
          <w:szCs w:val="28"/>
        </w:rPr>
        <w:t xml:space="preserve">О поддержке инициативного проекта </w:t>
      </w:r>
    </w:p>
    <w:p w:rsidR="008D4150" w:rsidRDefault="003B1C03" w:rsidP="00026736">
      <w:pPr>
        <w:rPr>
          <w:color w:val="000000" w:themeColor="text1"/>
          <w:szCs w:val="28"/>
        </w:rPr>
      </w:pPr>
      <w:r w:rsidRPr="002307DF">
        <w:rPr>
          <w:color w:val="000000" w:themeColor="text1"/>
          <w:szCs w:val="28"/>
        </w:rPr>
        <w:t xml:space="preserve">«Благоустройство </w:t>
      </w:r>
      <w:r w:rsidR="00026736">
        <w:rPr>
          <w:color w:val="000000" w:themeColor="text1"/>
          <w:szCs w:val="28"/>
        </w:rPr>
        <w:t xml:space="preserve">детской игровой </w:t>
      </w:r>
    </w:p>
    <w:p w:rsidR="008D4150" w:rsidRDefault="00026736" w:rsidP="0002673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площадки</w:t>
      </w:r>
      <w:r w:rsidR="008D415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 адресу: г. Сургут, </w:t>
      </w:r>
    </w:p>
    <w:p w:rsidR="008D4150" w:rsidRDefault="0002673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ул. </w:t>
      </w:r>
      <w:proofErr w:type="spellStart"/>
      <w:r>
        <w:rPr>
          <w:color w:val="000000" w:themeColor="text1"/>
          <w:szCs w:val="28"/>
        </w:rPr>
        <w:t>Быстринская</w:t>
      </w:r>
      <w:proofErr w:type="spellEnd"/>
      <w:r>
        <w:rPr>
          <w:color w:val="000000" w:themeColor="text1"/>
          <w:szCs w:val="28"/>
        </w:rPr>
        <w:t>, д. 6</w:t>
      </w:r>
      <w:r w:rsidR="003B1C03" w:rsidRPr="002307DF">
        <w:rPr>
          <w:color w:val="000000" w:themeColor="text1"/>
          <w:szCs w:val="28"/>
        </w:rPr>
        <w:t xml:space="preserve">» </w:t>
      </w:r>
      <w:r w:rsidR="005222AF">
        <w:rPr>
          <w:color w:val="000000" w:themeColor="text1"/>
          <w:szCs w:val="28"/>
        </w:rPr>
        <w:t xml:space="preserve">и продолжении </w:t>
      </w:r>
    </w:p>
    <w:p w:rsidR="00882BB5" w:rsidRPr="002307DF" w:rsidRDefault="005222A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работы над ним</w:t>
      </w:r>
    </w:p>
    <w:p w:rsidR="00882BB5" w:rsidRPr="002307DF" w:rsidRDefault="00882BB5">
      <w:pPr>
        <w:rPr>
          <w:color w:val="000000" w:themeColor="text1"/>
          <w:szCs w:val="28"/>
        </w:rPr>
      </w:pPr>
    </w:p>
    <w:p w:rsidR="00882BB5" w:rsidRDefault="00882BB5">
      <w:pPr>
        <w:rPr>
          <w:color w:val="000000" w:themeColor="text1"/>
        </w:rPr>
      </w:pPr>
    </w:p>
    <w:p w:rsidR="00882BB5" w:rsidRPr="000652E6" w:rsidRDefault="003B1C03" w:rsidP="00C70145">
      <w:pPr>
        <w:ind w:firstLine="709"/>
        <w:rPr>
          <w:color w:val="000000" w:themeColor="text1"/>
        </w:rPr>
      </w:pPr>
      <w:r w:rsidRPr="000652E6">
        <w:rPr>
          <w:color w:val="000000" w:themeColor="text1"/>
        </w:rPr>
        <w:t xml:space="preserve">В соответствии с Федеральным законом </w:t>
      </w:r>
      <w:r w:rsidR="00E02BBD" w:rsidRPr="000652E6">
        <w:rPr>
          <w:color w:val="000000" w:themeColor="text1"/>
        </w:rPr>
        <w:t xml:space="preserve">от 22.03.2025 </w:t>
      </w:r>
      <w:r w:rsidR="00423CA8" w:rsidRPr="000652E6">
        <w:rPr>
          <w:color w:val="000000" w:themeColor="text1"/>
        </w:rPr>
        <w:t xml:space="preserve">№ 33-ФЗ </w:t>
      </w:r>
      <w:r w:rsidR="00E02BBD" w:rsidRPr="000652E6">
        <w:rPr>
          <w:color w:val="000000" w:themeColor="text1"/>
        </w:rPr>
        <w:t>«Об общих принципах организации местного самоуправления в единой системе публичной власти»</w:t>
      </w:r>
      <w:r w:rsidRPr="000652E6">
        <w:rPr>
          <w:color w:val="000000" w:themeColor="text1"/>
        </w:rPr>
        <w:t xml:space="preserve">, Уставом муниципального образования городской округ Сургут </w:t>
      </w:r>
      <w:r w:rsidR="00D14EBC">
        <w:rPr>
          <w:color w:val="000000" w:themeColor="text1"/>
        </w:rPr>
        <w:br/>
      </w:r>
      <w:r w:rsidRPr="000652E6">
        <w:rPr>
          <w:color w:val="000000" w:themeColor="text1"/>
        </w:rPr>
        <w:t>Ханты-Мансийского автономного округ</w:t>
      </w:r>
      <w:r w:rsidR="00E02BBD" w:rsidRPr="000652E6">
        <w:rPr>
          <w:color w:val="000000" w:themeColor="text1"/>
        </w:rPr>
        <w:t xml:space="preserve">а – Югры, решением Думы города </w:t>
      </w:r>
      <w:r w:rsidR="00D14EBC">
        <w:rPr>
          <w:color w:val="000000" w:themeColor="text1"/>
        </w:rPr>
        <w:br/>
      </w:r>
      <w:r w:rsidRPr="000652E6">
        <w:rPr>
          <w:color w:val="000000" w:themeColor="text1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</w:t>
      </w:r>
      <w:r w:rsidR="00423CA8" w:rsidRPr="000652E6">
        <w:rPr>
          <w:color w:val="000000" w:themeColor="text1"/>
        </w:rPr>
        <w:t>ицами Администрации города», на</w:t>
      </w:r>
      <w:r w:rsidR="007B2E7B">
        <w:rPr>
          <w:color w:val="000000" w:themeColor="text1"/>
        </w:rPr>
        <w:t xml:space="preserve"> </w:t>
      </w:r>
      <w:r w:rsidRPr="000652E6">
        <w:rPr>
          <w:color w:val="000000" w:themeColor="text1"/>
        </w:rPr>
        <w:t>основании протокол</w:t>
      </w:r>
      <w:r w:rsidR="002B28A9">
        <w:rPr>
          <w:color w:val="000000" w:themeColor="text1"/>
        </w:rPr>
        <w:t>ов</w:t>
      </w:r>
      <w:r w:rsidRPr="000652E6">
        <w:rPr>
          <w:color w:val="000000" w:themeColor="text1"/>
        </w:rPr>
        <w:t xml:space="preserve"> заседани</w:t>
      </w:r>
      <w:r w:rsidR="002B28A9">
        <w:rPr>
          <w:color w:val="000000" w:themeColor="text1"/>
        </w:rPr>
        <w:t>й</w:t>
      </w:r>
      <w:r w:rsidRPr="000652E6">
        <w:rPr>
          <w:color w:val="000000" w:themeColor="text1"/>
        </w:rPr>
        <w:t xml:space="preserve"> конкур</w:t>
      </w:r>
      <w:r w:rsidR="00423CA8" w:rsidRPr="000652E6">
        <w:rPr>
          <w:color w:val="000000" w:themeColor="text1"/>
        </w:rPr>
        <w:t>сной комиссии по рассмотрению и</w:t>
      </w:r>
      <w:r w:rsidR="007B2E7B">
        <w:rPr>
          <w:color w:val="000000" w:themeColor="text1"/>
        </w:rPr>
        <w:t xml:space="preserve"> </w:t>
      </w:r>
      <w:r w:rsidRPr="000652E6">
        <w:rPr>
          <w:color w:val="000000" w:themeColor="text1"/>
        </w:rPr>
        <w:t xml:space="preserve">конкурсному отбору инициативных проектов </w:t>
      </w:r>
      <w:r w:rsidR="00C70145">
        <w:rPr>
          <w:color w:val="000000" w:themeColor="text1"/>
        </w:rPr>
        <w:br/>
      </w:r>
      <w:r w:rsidRPr="00B728BE">
        <w:rPr>
          <w:color w:val="000000" w:themeColor="text1"/>
        </w:rPr>
        <w:t xml:space="preserve">от </w:t>
      </w:r>
      <w:r w:rsidR="002B28A9" w:rsidRPr="00B728BE">
        <w:rPr>
          <w:color w:val="000000" w:themeColor="text1"/>
        </w:rPr>
        <w:t>18</w:t>
      </w:r>
      <w:r w:rsidRPr="00B728BE">
        <w:rPr>
          <w:color w:val="000000" w:themeColor="text1"/>
        </w:rPr>
        <w:t>.</w:t>
      </w:r>
      <w:r w:rsidR="002B28A9" w:rsidRPr="00B728BE">
        <w:rPr>
          <w:color w:val="000000" w:themeColor="text1"/>
        </w:rPr>
        <w:t>02</w:t>
      </w:r>
      <w:r w:rsidRPr="00B728BE">
        <w:rPr>
          <w:color w:val="000000" w:themeColor="text1"/>
        </w:rPr>
        <w:t>.202</w:t>
      </w:r>
      <w:r w:rsidR="002B28A9" w:rsidRPr="00B728BE">
        <w:rPr>
          <w:color w:val="000000" w:themeColor="text1"/>
        </w:rPr>
        <w:t>6</w:t>
      </w:r>
      <w:r w:rsidRPr="00B728BE">
        <w:rPr>
          <w:color w:val="000000" w:themeColor="text1"/>
        </w:rPr>
        <w:t xml:space="preserve"> № </w:t>
      </w:r>
      <w:r w:rsidR="002B28A9" w:rsidRPr="00B728BE">
        <w:rPr>
          <w:color w:val="000000" w:themeColor="text1"/>
        </w:rPr>
        <w:t>2, 25.02.2026 №</w:t>
      </w:r>
      <w:r w:rsidR="00140F55" w:rsidRPr="00B728BE">
        <w:rPr>
          <w:color w:val="000000" w:themeColor="text1"/>
        </w:rPr>
        <w:t xml:space="preserve"> 3</w:t>
      </w:r>
      <w:r w:rsidRPr="00B728BE">
        <w:rPr>
          <w:color w:val="000000" w:themeColor="text1"/>
        </w:rPr>
        <w:t>:</w:t>
      </w:r>
    </w:p>
    <w:p w:rsidR="00B96F78" w:rsidRDefault="003B1C03" w:rsidP="00B96F78">
      <w:pPr>
        <w:ind w:firstLine="709"/>
        <w:rPr>
          <w:color w:val="000000" w:themeColor="text1"/>
          <w:szCs w:val="28"/>
        </w:rPr>
      </w:pPr>
      <w:r w:rsidRPr="000652E6">
        <w:rPr>
          <w:color w:val="000000" w:themeColor="text1"/>
          <w:spacing w:val="-4"/>
          <w:szCs w:val="28"/>
        </w:rPr>
        <w:t xml:space="preserve">1. Поддержать в целях реализации в </w:t>
      </w:r>
      <w:r w:rsidR="00765C80" w:rsidRPr="000652E6">
        <w:rPr>
          <w:color w:val="000000" w:themeColor="text1"/>
          <w:spacing w:val="-4"/>
          <w:szCs w:val="28"/>
        </w:rPr>
        <w:t>2026 год</w:t>
      </w:r>
      <w:r w:rsidR="00026736">
        <w:rPr>
          <w:color w:val="000000" w:themeColor="text1"/>
          <w:spacing w:val="-4"/>
          <w:szCs w:val="28"/>
        </w:rPr>
        <w:t>у</w:t>
      </w:r>
      <w:r w:rsidRPr="000652E6">
        <w:rPr>
          <w:color w:val="000000" w:themeColor="text1"/>
          <w:spacing w:val="-4"/>
          <w:szCs w:val="28"/>
        </w:rPr>
        <w:t xml:space="preserve"> инициативный проект </w:t>
      </w:r>
      <w:r w:rsidRPr="000652E6">
        <w:rPr>
          <w:color w:val="000000" w:themeColor="text1"/>
          <w:szCs w:val="28"/>
        </w:rPr>
        <w:t xml:space="preserve">«Благоустройство </w:t>
      </w:r>
      <w:r w:rsidR="00026736">
        <w:rPr>
          <w:color w:val="000000" w:themeColor="text1"/>
          <w:szCs w:val="28"/>
        </w:rPr>
        <w:t xml:space="preserve">детской игровой площадки по адресу: г. Сургут, </w:t>
      </w:r>
      <w:r w:rsidR="00026736">
        <w:rPr>
          <w:color w:val="000000" w:themeColor="text1"/>
          <w:szCs w:val="28"/>
        </w:rPr>
        <w:br/>
        <w:t xml:space="preserve">ул. </w:t>
      </w:r>
      <w:proofErr w:type="spellStart"/>
      <w:r w:rsidR="00026736">
        <w:rPr>
          <w:color w:val="000000" w:themeColor="text1"/>
          <w:szCs w:val="28"/>
        </w:rPr>
        <w:t>Быстринская</w:t>
      </w:r>
      <w:proofErr w:type="spellEnd"/>
      <w:r w:rsidR="00026736">
        <w:rPr>
          <w:color w:val="000000" w:themeColor="text1"/>
          <w:szCs w:val="28"/>
        </w:rPr>
        <w:t>, д. 6</w:t>
      </w:r>
      <w:r w:rsidRPr="000652E6">
        <w:rPr>
          <w:color w:val="000000" w:themeColor="text1"/>
          <w:szCs w:val="28"/>
        </w:rPr>
        <w:t xml:space="preserve">», внесенный </w:t>
      </w:r>
      <w:r w:rsidR="006735FE" w:rsidRPr="000652E6">
        <w:rPr>
          <w:color w:val="000000" w:themeColor="text1"/>
          <w:szCs w:val="28"/>
        </w:rPr>
        <w:t>территориальным общественным</w:t>
      </w:r>
      <w:r w:rsidR="00026736">
        <w:rPr>
          <w:color w:val="000000" w:themeColor="text1"/>
          <w:szCs w:val="28"/>
        </w:rPr>
        <w:t xml:space="preserve"> </w:t>
      </w:r>
      <w:proofErr w:type="spellStart"/>
      <w:r w:rsidR="006735FE" w:rsidRPr="000652E6">
        <w:rPr>
          <w:color w:val="000000" w:themeColor="text1"/>
          <w:szCs w:val="28"/>
        </w:rPr>
        <w:t>самоуправ</w:t>
      </w:r>
      <w:r w:rsidR="007B2E7B">
        <w:rPr>
          <w:color w:val="000000" w:themeColor="text1"/>
          <w:szCs w:val="28"/>
        </w:rPr>
        <w:t>-</w:t>
      </w:r>
      <w:r w:rsidR="006735FE" w:rsidRPr="000652E6">
        <w:rPr>
          <w:color w:val="000000" w:themeColor="text1"/>
          <w:szCs w:val="28"/>
        </w:rPr>
        <w:t>лением</w:t>
      </w:r>
      <w:proofErr w:type="spellEnd"/>
      <w:r w:rsidR="006735FE" w:rsidRPr="000652E6">
        <w:rPr>
          <w:color w:val="000000" w:themeColor="text1"/>
          <w:szCs w:val="28"/>
        </w:rPr>
        <w:t xml:space="preserve"> </w:t>
      </w:r>
      <w:r w:rsidR="00026736">
        <w:rPr>
          <w:color w:val="000000" w:themeColor="text1"/>
          <w:szCs w:val="28"/>
        </w:rPr>
        <w:t>№ 28</w:t>
      </w:r>
      <w:r w:rsidRPr="000652E6">
        <w:rPr>
          <w:color w:val="000000" w:themeColor="text1"/>
          <w:szCs w:val="28"/>
        </w:rPr>
        <w:t xml:space="preserve"> в Администрацию города </w:t>
      </w:r>
      <w:r w:rsidR="00026736">
        <w:rPr>
          <w:color w:val="000000" w:themeColor="text1"/>
          <w:szCs w:val="28"/>
        </w:rPr>
        <w:t>29.01.2026</w:t>
      </w:r>
      <w:r w:rsidRPr="000652E6">
        <w:rPr>
          <w:color w:val="000000" w:themeColor="text1"/>
          <w:szCs w:val="28"/>
        </w:rPr>
        <w:t xml:space="preserve"> (далее – инициативный проект), предполагаемой общей стоимостью в размере </w:t>
      </w:r>
      <w:r w:rsidR="00026736">
        <w:rPr>
          <w:szCs w:val="28"/>
        </w:rPr>
        <w:t>7</w:t>
      </w:r>
      <w:r w:rsidR="007B2E7B">
        <w:rPr>
          <w:szCs w:val="28"/>
        </w:rPr>
        <w:t xml:space="preserve"> </w:t>
      </w:r>
      <w:r w:rsidR="00026736">
        <w:rPr>
          <w:szCs w:val="28"/>
        </w:rPr>
        <w:t>000</w:t>
      </w:r>
      <w:r w:rsidR="007B2E7B">
        <w:rPr>
          <w:szCs w:val="28"/>
        </w:rPr>
        <w:t xml:space="preserve"> </w:t>
      </w:r>
      <w:r w:rsidR="00026736">
        <w:rPr>
          <w:szCs w:val="28"/>
        </w:rPr>
        <w:t>000</w:t>
      </w:r>
      <w:r w:rsidRPr="000652E6">
        <w:rPr>
          <w:color w:val="000000" w:themeColor="text1"/>
          <w:szCs w:val="28"/>
        </w:rPr>
        <w:t xml:space="preserve"> (</w:t>
      </w:r>
      <w:r w:rsidR="00026736">
        <w:rPr>
          <w:color w:val="000000" w:themeColor="text1"/>
          <w:szCs w:val="28"/>
        </w:rPr>
        <w:t>семь миллионов</w:t>
      </w:r>
      <w:r w:rsidRPr="000652E6">
        <w:rPr>
          <w:color w:val="000000" w:themeColor="text1"/>
          <w:szCs w:val="28"/>
        </w:rPr>
        <w:t xml:space="preserve">) рублей </w:t>
      </w:r>
      <w:r w:rsidR="00026736">
        <w:rPr>
          <w:color w:val="000000" w:themeColor="text1"/>
          <w:szCs w:val="28"/>
        </w:rPr>
        <w:t>0</w:t>
      </w:r>
      <w:r w:rsidRPr="000652E6">
        <w:rPr>
          <w:color w:val="000000" w:themeColor="text1"/>
          <w:szCs w:val="28"/>
        </w:rPr>
        <w:t>0 копеек</w:t>
      </w:r>
      <w:r w:rsidR="00D42EF4" w:rsidRPr="000652E6">
        <w:rPr>
          <w:color w:val="000000" w:themeColor="text1"/>
          <w:szCs w:val="28"/>
        </w:rPr>
        <w:t>, в том числе</w:t>
      </w:r>
      <w:r w:rsidRPr="000652E6">
        <w:rPr>
          <w:color w:val="000000" w:themeColor="text1"/>
          <w:szCs w:val="28"/>
        </w:rPr>
        <w:t xml:space="preserve"> с учетом средств инициативного платежа и продолжить работу над инициативным проектом </w:t>
      </w:r>
      <w:r w:rsidR="00B96F78" w:rsidRPr="00B96F78">
        <w:rPr>
          <w:color w:val="000000" w:themeColor="text1"/>
          <w:szCs w:val="28"/>
        </w:rPr>
        <w:t>в пределах бюджетных ассигнований, предусмотренных на данные цели в бюджете городского округа Сургут Ханты-Мансийского автономного округа – Югры</w:t>
      </w:r>
      <w:r w:rsidR="006A1CA3">
        <w:rPr>
          <w:color w:val="000000" w:themeColor="text1"/>
          <w:szCs w:val="28"/>
        </w:rPr>
        <w:t>.</w:t>
      </w:r>
      <w:r w:rsidR="00B96F78" w:rsidRPr="00B96F78">
        <w:rPr>
          <w:color w:val="000000" w:themeColor="text1"/>
          <w:szCs w:val="28"/>
        </w:rPr>
        <w:t xml:space="preserve"> </w:t>
      </w:r>
    </w:p>
    <w:p w:rsidR="00882BB5" w:rsidRPr="000652E6" w:rsidRDefault="005222AF" w:rsidP="00B96F78">
      <w:pPr>
        <w:ind w:firstLine="709"/>
        <w:rPr>
          <w:color w:val="000000" w:themeColor="text1"/>
        </w:rPr>
      </w:pPr>
      <w:r>
        <w:rPr>
          <w:color w:val="000000" w:themeColor="text1"/>
        </w:rPr>
        <w:t>2.</w:t>
      </w:r>
      <w:r w:rsidR="00765C80" w:rsidRPr="000652E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Назначить </w:t>
      </w:r>
      <w:r w:rsidR="003B1C03" w:rsidRPr="000652E6">
        <w:rPr>
          <w:color w:val="000000" w:themeColor="text1"/>
        </w:rPr>
        <w:t>департамент городского хозяйства Администрации города ответственным структурным подразделением за р</w:t>
      </w:r>
      <w:r>
        <w:rPr>
          <w:color w:val="000000" w:themeColor="text1"/>
        </w:rPr>
        <w:t>еализацию инициативного проекта.</w:t>
      </w:r>
      <w:r w:rsidR="003B1C03" w:rsidRPr="000652E6">
        <w:rPr>
          <w:color w:val="000000" w:themeColor="text1"/>
        </w:rPr>
        <w:t xml:space="preserve"> </w:t>
      </w:r>
    </w:p>
    <w:p w:rsidR="00882BB5" w:rsidRPr="000652E6" w:rsidRDefault="005222AF">
      <w:pPr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3B1C03" w:rsidRPr="000652E6">
        <w:rPr>
          <w:color w:val="000000" w:themeColor="text1"/>
        </w:rPr>
        <w:t xml:space="preserve">. </w:t>
      </w:r>
      <w:r w:rsidR="006735FE" w:rsidRPr="000652E6">
        <w:rPr>
          <w:color w:val="000000" w:themeColor="text1"/>
        </w:rPr>
        <w:t xml:space="preserve">Территориальному общественному самоуправлению </w:t>
      </w:r>
      <w:r w:rsidR="00570DC9">
        <w:rPr>
          <w:color w:val="000000" w:themeColor="text1"/>
        </w:rPr>
        <w:t>№ 28</w:t>
      </w:r>
      <w:r w:rsidR="003B1C03" w:rsidRPr="000652E6">
        <w:rPr>
          <w:color w:val="000000" w:themeColor="text1"/>
        </w:rPr>
        <w:t xml:space="preserve"> обеспечить внесение инициативного платежа в размере </w:t>
      </w:r>
      <w:r w:rsidR="00570DC9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570DC9">
        <w:rPr>
          <w:color w:val="000000" w:themeColor="text1"/>
        </w:rPr>
        <w:t>000</w:t>
      </w:r>
      <w:r w:rsidR="003B1C03" w:rsidRPr="000652E6">
        <w:rPr>
          <w:color w:val="000000" w:themeColor="text1"/>
        </w:rPr>
        <w:t xml:space="preserve"> (</w:t>
      </w:r>
      <w:r w:rsidR="00570DC9">
        <w:rPr>
          <w:color w:val="000000" w:themeColor="text1"/>
        </w:rPr>
        <w:t>три тысячи</w:t>
      </w:r>
      <w:r w:rsidR="003B1C03" w:rsidRPr="000652E6">
        <w:rPr>
          <w:color w:val="000000" w:themeColor="text1"/>
        </w:rPr>
        <w:t>) рублей 00 копеек в бюджет города в срок не позднее 30 календарных дней с момента заключения договора пожертвования.</w:t>
      </w:r>
    </w:p>
    <w:p w:rsidR="00882BB5" w:rsidRPr="000652E6" w:rsidRDefault="005222AF">
      <w:pPr>
        <w:ind w:firstLine="708"/>
        <w:rPr>
          <w:color w:val="000000" w:themeColor="text1"/>
        </w:rPr>
      </w:pPr>
      <w:r>
        <w:rPr>
          <w:color w:val="000000" w:themeColor="text1"/>
        </w:rPr>
        <w:t>4</w:t>
      </w:r>
      <w:r w:rsidR="003B1C03" w:rsidRPr="000652E6">
        <w:rPr>
          <w:color w:val="000000" w:themeColor="text1"/>
        </w:rPr>
        <w:t>. Приступить к реализа</w:t>
      </w:r>
      <w:r w:rsidR="00765C80" w:rsidRPr="000652E6">
        <w:rPr>
          <w:color w:val="000000" w:themeColor="text1"/>
        </w:rPr>
        <w:t>ции инициативного проекта в 2026</w:t>
      </w:r>
      <w:r w:rsidR="003B1C03" w:rsidRPr="000652E6">
        <w:rPr>
          <w:color w:val="000000" w:themeColor="text1"/>
        </w:rPr>
        <w:t xml:space="preserve"> году после поступления инициативного платежа в бюджет города.</w:t>
      </w:r>
    </w:p>
    <w:p w:rsidR="00882BB5" w:rsidRPr="000652E6" w:rsidRDefault="005222AF">
      <w:pPr>
        <w:tabs>
          <w:tab w:val="left" w:pos="1134"/>
        </w:tabs>
        <w:ind w:firstLine="708"/>
        <w:rPr>
          <w:color w:val="000000" w:themeColor="text1"/>
        </w:rPr>
      </w:pPr>
      <w:r>
        <w:rPr>
          <w:color w:val="000000" w:themeColor="text1"/>
        </w:rPr>
        <w:t>5</w:t>
      </w:r>
      <w:r w:rsidR="003B1C03" w:rsidRPr="000652E6">
        <w:rPr>
          <w:color w:val="000000" w:themeColor="text1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="003B1C03" w:rsidRPr="000652E6">
          <w:rPr>
            <w:rStyle w:val="16"/>
            <w:color w:val="000000" w:themeColor="text1"/>
            <w:u w:val="none"/>
          </w:rPr>
          <w:t>www.admsurgut.ru</w:t>
        </w:r>
      </w:hyperlink>
      <w:r w:rsidR="003B1C03" w:rsidRPr="000652E6">
        <w:rPr>
          <w:color w:val="000000" w:themeColor="text1"/>
        </w:rPr>
        <w:t>.</w:t>
      </w:r>
    </w:p>
    <w:p w:rsidR="00882BB5" w:rsidRPr="000652E6" w:rsidRDefault="005222AF">
      <w:pPr>
        <w:ind w:firstLine="709"/>
        <w:rPr>
          <w:color w:val="000000" w:themeColor="text1"/>
        </w:rPr>
      </w:pPr>
      <w:r>
        <w:rPr>
          <w:color w:val="000000" w:themeColor="text1"/>
        </w:rPr>
        <w:t>6</w:t>
      </w:r>
      <w:r w:rsidR="003B1C03" w:rsidRPr="000652E6">
        <w:rPr>
          <w:color w:val="000000" w:themeColor="text1"/>
        </w:rPr>
        <w:t>. Муниципальному казенному учреждению «Наш город»:</w:t>
      </w:r>
    </w:p>
    <w:p w:rsidR="00882BB5" w:rsidRDefault="005222AF">
      <w:pPr>
        <w:ind w:firstLine="709"/>
        <w:rPr>
          <w:color w:val="000000" w:themeColor="text1"/>
        </w:rPr>
      </w:pPr>
      <w:r>
        <w:rPr>
          <w:color w:val="000000" w:themeColor="text1"/>
        </w:rPr>
        <w:t>6</w:t>
      </w:r>
      <w:r w:rsidR="003B1C03" w:rsidRPr="000652E6">
        <w:rPr>
          <w:color w:val="000000" w:themeColor="text1"/>
        </w:rPr>
        <w:t>.1. Уведомить ответственное структурное</w:t>
      </w:r>
      <w:r w:rsidR="003B1C03">
        <w:rPr>
          <w:color w:val="000000" w:themeColor="text1"/>
        </w:rPr>
        <w:t xml:space="preserve"> подразделение за реализацию инициативного проекта о поступлении (отсутствии поступления) инициативного платежа, в срок не позднее 30 календарных дней с момента заключения договора пожертвования.</w:t>
      </w:r>
    </w:p>
    <w:p w:rsidR="00882BB5" w:rsidRDefault="005222AF">
      <w:pPr>
        <w:ind w:firstLine="709"/>
      </w:pPr>
      <w:r>
        <w:rPr>
          <w:color w:val="000000" w:themeColor="text1"/>
        </w:rPr>
        <w:t>6</w:t>
      </w:r>
      <w:r w:rsidR="003B1C03">
        <w:rPr>
          <w:color w:val="000000" w:themeColor="text1"/>
        </w:rPr>
        <w:t>.2. Обнародовать (разместить</w:t>
      </w:r>
      <w:r w:rsidR="003B1C03">
        <w:t xml:space="preserve">) настоящее распоряжение в сетевом издании «Официальные документы города Сургута»: DOCSURGUT.RU. </w:t>
      </w:r>
    </w:p>
    <w:p w:rsidR="00882BB5" w:rsidRDefault="005222AF">
      <w:pPr>
        <w:ind w:firstLine="709"/>
      </w:pPr>
      <w:r>
        <w:t>7</w:t>
      </w:r>
      <w:r w:rsidR="003B1C03">
        <w:t xml:space="preserve">. Настоящее распоряжение вступает в силу с </w:t>
      </w:r>
      <w:r w:rsidR="007B2E7B">
        <w:t xml:space="preserve">даты подписания </w:t>
      </w:r>
      <w:r w:rsidR="007B2E7B">
        <w:br/>
        <w:t>и распространяется на правоотношения, возникшие с 27.02.2026.</w:t>
      </w:r>
    </w:p>
    <w:p w:rsidR="00882BB5" w:rsidRDefault="005222AF">
      <w:pPr>
        <w:ind w:firstLine="709"/>
      </w:pPr>
      <w:r>
        <w:t>8</w:t>
      </w:r>
      <w:r w:rsidR="003B1C03">
        <w:t>. Контроль за выполнением распоряжения оставляю за собой.</w:t>
      </w:r>
    </w:p>
    <w:p w:rsidR="00882BB5" w:rsidRDefault="00882BB5"/>
    <w:p w:rsidR="00882BB5" w:rsidRDefault="00882BB5"/>
    <w:p w:rsidR="00882BB5" w:rsidRDefault="00882BB5"/>
    <w:p w:rsidR="00882BB5" w:rsidRDefault="003B1C03">
      <w:r>
        <w:t xml:space="preserve">Заместитель Главы города                                       </w:t>
      </w:r>
      <w:r w:rsidR="007B2E7B">
        <w:t xml:space="preserve">  </w:t>
      </w:r>
      <w:r>
        <w:t xml:space="preserve">                             И.В. </w:t>
      </w:r>
      <w:proofErr w:type="spellStart"/>
      <w:r>
        <w:t>Пустовая</w:t>
      </w:r>
      <w:proofErr w:type="spellEnd"/>
    </w:p>
    <w:sectPr w:rsidR="00882BB5" w:rsidSect="008D4150">
      <w:headerReference w:type="default" r:id="rId9"/>
      <w:pgSz w:w="11906" w:h="1679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DE" w:rsidRDefault="001001DE">
      <w:r>
        <w:separator/>
      </w:r>
    </w:p>
  </w:endnote>
  <w:endnote w:type="continuationSeparator" w:id="0">
    <w:p w:rsidR="001001DE" w:rsidRDefault="001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DE" w:rsidRDefault="001001DE">
      <w:r>
        <w:separator/>
      </w:r>
    </w:p>
  </w:footnote>
  <w:footnote w:type="continuationSeparator" w:id="0">
    <w:p w:rsidR="001001DE" w:rsidRDefault="0010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B5" w:rsidRDefault="003B1C03">
    <w:pPr>
      <w:pStyle w:val="ae"/>
      <w:jc w:val="center"/>
      <w:rPr>
        <w:sz w:val="20"/>
      </w:rPr>
    </w:pPr>
    <w:r>
      <w:rPr>
        <w:rStyle w:val="1b"/>
        <w:sz w:val="20"/>
      </w:rPr>
      <w:fldChar w:fldCharType="begin"/>
    </w:r>
    <w:r>
      <w:rPr>
        <w:rStyle w:val="1b"/>
        <w:sz w:val="20"/>
      </w:rPr>
      <w:instrText xml:space="preserve">NUMPAGES </w:instrText>
    </w:r>
    <w:r>
      <w:rPr>
        <w:rStyle w:val="1b"/>
        <w:sz w:val="20"/>
      </w:rPr>
      <w:fldChar w:fldCharType="separate"/>
    </w:r>
    <w:r w:rsidR="00B61B3D">
      <w:rPr>
        <w:rStyle w:val="1b"/>
        <w:noProof/>
        <w:sz w:val="20"/>
      </w:rPr>
      <w:t>2</w:t>
    </w:r>
    <w:r>
      <w:rPr>
        <w:rStyle w:val="1b"/>
        <w:sz w:val="20"/>
      </w:rPr>
      <w:fldChar w:fldCharType="end"/>
    </w:r>
  </w:p>
  <w:p w:rsidR="00882BB5" w:rsidRDefault="00882BB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B5"/>
    <w:rsid w:val="00026736"/>
    <w:rsid w:val="000564EA"/>
    <w:rsid w:val="000652E6"/>
    <w:rsid w:val="000B18E8"/>
    <w:rsid w:val="001001DE"/>
    <w:rsid w:val="00140F55"/>
    <w:rsid w:val="001903B6"/>
    <w:rsid w:val="001C652A"/>
    <w:rsid w:val="002307DF"/>
    <w:rsid w:val="00291008"/>
    <w:rsid w:val="002B28A9"/>
    <w:rsid w:val="00377BCF"/>
    <w:rsid w:val="003B1C03"/>
    <w:rsid w:val="00423CA8"/>
    <w:rsid w:val="004B3FE9"/>
    <w:rsid w:val="004E0BD7"/>
    <w:rsid w:val="005102EF"/>
    <w:rsid w:val="005222AF"/>
    <w:rsid w:val="00570DC9"/>
    <w:rsid w:val="00625498"/>
    <w:rsid w:val="006324C6"/>
    <w:rsid w:val="00671E87"/>
    <w:rsid w:val="006735FE"/>
    <w:rsid w:val="006A1CA3"/>
    <w:rsid w:val="00765C80"/>
    <w:rsid w:val="00782BB3"/>
    <w:rsid w:val="007B2E7B"/>
    <w:rsid w:val="008342A3"/>
    <w:rsid w:val="00863206"/>
    <w:rsid w:val="00882BB5"/>
    <w:rsid w:val="008D4150"/>
    <w:rsid w:val="008E364D"/>
    <w:rsid w:val="0098270E"/>
    <w:rsid w:val="009C0F6F"/>
    <w:rsid w:val="00B15E3E"/>
    <w:rsid w:val="00B61B3D"/>
    <w:rsid w:val="00B728BE"/>
    <w:rsid w:val="00B96F78"/>
    <w:rsid w:val="00C14B56"/>
    <w:rsid w:val="00C70145"/>
    <w:rsid w:val="00D14EBC"/>
    <w:rsid w:val="00D42EF4"/>
    <w:rsid w:val="00DE1437"/>
    <w:rsid w:val="00E02BBD"/>
    <w:rsid w:val="00E43C83"/>
    <w:rsid w:val="00E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7AAB"/>
  <w15:docId w15:val="{BDAC5990-CE08-45CC-B0C9-7017D84E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  <w:sz w:val="28"/>
    </w:rPr>
  </w:style>
  <w:style w:type="paragraph" w:customStyle="1" w:styleId="1a">
    <w:name w:val="Номер страницы1"/>
    <w:basedOn w:val="15"/>
    <w:link w:val="1b"/>
  </w:style>
  <w:style w:type="character" w:customStyle="1" w:styleId="1b">
    <w:name w:val="Номер страницы1"/>
    <w:basedOn w:val="17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1"/>
    <w:link w:val="ae"/>
    <w:rPr>
      <w:rFonts w:ascii="Times New Roman" w:hAnsi="Times New Roman"/>
      <w:sz w:val="28"/>
    </w:rPr>
  </w:style>
  <w:style w:type="table" w:styleId="af0">
    <w:name w:val="Table Grid"/>
    <w:basedOn w:val="a1"/>
    <w:uiPriority w:val="3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Наталья Александровна</dc:creator>
  <cp:lastModifiedBy>Гордеев Сергей Викторович</cp:lastModifiedBy>
  <cp:revision>11</cp:revision>
  <cp:lastPrinted>2026-03-02T04:51:00Z</cp:lastPrinted>
  <dcterms:created xsi:type="dcterms:W3CDTF">2026-02-19T06:43:00Z</dcterms:created>
  <dcterms:modified xsi:type="dcterms:W3CDTF">2026-03-04T06:53:00Z</dcterms:modified>
</cp:coreProperties>
</file>